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1A" w:rsidRPr="001078D9" w:rsidRDefault="0080481A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Опубликовано в информационном издании «Наша жизнь» от 30.04.2015 г № 4</w:t>
      </w:r>
    </w:p>
    <w:p w:rsidR="0080481A" w:rsidRPr="001078D9" w:rsidRDefault="0080481A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РОССИЙСКАЯ  ФЕДЕРАЦИЯ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КОСТРОМСКАЯ  ОБЛАСТЬ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ПОНАЗЫРЕВСКИЙ  МУНИЦИПАЛЬНЫЙ РАЙОН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СОВЕТ ДЕПУТАТОВ ГОРОДСКОГО ПОСЕЛЕНИЯ 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ПОСЁЛОК ПОНАЗЫРЕВО ВТОРОГО СОЗЫВА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РЕШЕНИЕ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От _________________2015 г. №____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О  внесении изменений в бюджет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городского поселения 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посёлок Поназырево на  2015 год.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                В связи с уточнением доходной и расходной частей бюджета  городского  поселения  посёлок  Поназырево   Совет   депутатов  городского   поселения   посёлок   Поназырево второго созыва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                                                                            РЕШИЛ: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1. Внести изменения в решение Совета депутатов «О бюджете городского поселения  посёлок  Поназырево на  2015 год»  от 26.12.2014 года  № 61 (в ред. от 27.02.2015. № 5).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2.  Приложения № 1 «Источники внутреннего финансирования дефицита бюджета городского поселения посёлок Поназырево на 2015 год»; № 5 «Объём поступлений доходов в бюджет городского поселения посёлок Поназырево на  2015 год»;  №6 «Распределение бюджетных ассигнований по  разделам, подразделам, целевым статьям и видам расходов  классификации расходов бюджета городского поселения посёлок Поназырево на 2015 год»; №7 «Распределение ассигнований из бюджета городского поселения посёлок Поназырево на 2015 год по получателям бюджетных средств по разделам, подразделам, целевым статьям и видам расходов функциональной классификации расходов бюджетов Российской Федерации»; № 9 «Распределение расходов на реализацию государственных функций, связанных с общегосударственным управлением на 2015 год»   изложить в новой редакции.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3.   Настоящее решение вступает в силу с момента подписания.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Глава городского поселения                                              А.А. Тихомиров</w:t>
      </w: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поселок Поназырево                                                                                     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Объем  поступлений  доходов в бюджет   городского  поселения  посёлок  Поназырево                на 2015 год     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394"/>
        <w:gridCol w:w="1134"/>
        <w:gridCol w:w="851"/>
        <w:gridCol w:w="992"/>
      </w:tblGrid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Решение № 5 от 27.02.2015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Решение № от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8764,0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+100,0</w:t>
            </w: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8864,0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Налоги на прибыль. Доходы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4840,0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4840,0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4840,0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4840,0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4785,0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4785,0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 000 1 01 02020 01 0000 110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000 1 01 02030 01 0000 110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  с доходов, полученных 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000 1 01 02040 01 0000 110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1 НК РФ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000 1 03 02000 01 0000 000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000 1 03 02230 01 0000 110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000 1 03 02240 01 0000 110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инжекторных</w:t>
            </w:r>
            <w:proofErr w:type="spellEnd"/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000 1 03 02250 01 0000 110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336,5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336,5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000 1 03 02260 01 0000 110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561,0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561,0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000 1 05 01000 00 0000 110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000 1 05 01011 01 0000 110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000 1 05 01012 01 0000 110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5,0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000 1 05 01021 01 0000 110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000 1 05 01022 01 0000 110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000 1 05 01050 01 0000 110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000 1 05 03000 01 0000 110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000 1 05 03020 01 0000 110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000 1 06 01030 13 0000 110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поселений.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000 1 06 06030 03 0000 110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000 1 06 06033 13 0000 110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расположенном в границах городских поселений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000 1 06 06040 00 0000 110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000 1 06 06043 13 0000 110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 000 1 09 00000 00 0000 000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000  1 09 04050 </w:t>
            </w: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Земельный налог  (по </w:t>
            </w: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обязательствам, возникшим до 1 января 2006 года).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1,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,0</w:t>
            </w:r>
          </w:p>
        </w:tc>
      </w:tr>
      <w:tr w:rsidR="000A1D61" w:rsidRPr="001078D9" w:rsidTr="003554A7">
        <w:trPr>
          <w:trHeight w:val="386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000  1 09 04053 13 0000 110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 (по обязательствам, возникшим до 1 января 2006 года), мобилизуемый на территориях городских поселений.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+100,0</w:t>
            </w: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+100,0</w:t>
            </w: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14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000 1 11 05010 00 0000 120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0A1D61" w:rsidRPr="001078D9" w:rsidTr="003554A7">
        <w:trPr>
          <w:trHeight w:val="628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000 1 11 05013 13 0000 120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0A1D61" w:rsidRPr="001078D9" w:rsidTr="003554A7">
        <w:trPr>
          <w:trHeight w:val="496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000 1 11 05070 00 0000 120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составляющего государственную (муниципальную) собственность (за исключением земельных участков).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+100,0</w:t>
            </w: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0A1D61" w:rsidRPr="001078D9" w:rsidTr="003554A7">
        <w:trPr>
          <w:trHeight w:val="57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000  1 11 05075 13 0000 120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участков). 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+100,0</w:t>
            </w: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0A1D61" w:rsidRPr="001078D9" w:rsidTr="003554A7">
        <w:trPr>
          <w:trHeight w:val="771"/>
        </w:trPr>
        <w:tc>
          <w:tcPr>
            <w:tcW w:w="2836" w:type="dxa"/>
            <w:tcBorders>
              <w:bottom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000 1 11 09000 00 0000 120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450,0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0A1D61" w:rsidRPr="001078D9" w:rsidTr="003554A7">
        <w:trPr>
          <w:trHeight w:val="384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nil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0A1D61" w:rsidRPr="001078D9" w:rsidTr="003554A7">
        <w:trPr>
          <w:trHeight w:val="57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000 1 11 09045 13 0000 120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0A1D61" w:rsidRPr="001078D9" w:rsidTr="003554A7">
        <w:trPr>
          <w:trHeight w:val="252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000 1 13 00000 00 0000 130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0A1D61" w:rsidRPr="001078D9" w:rsidTr="003554A7">
        <w:trPr>
          <w:trHeight w:val="252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000 1 13 01000 00 0000 130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252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000 1 13 01990 00 0000 130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252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000 1 13 01995 13 0000 130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252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000 1 13 02000 00 0000 130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0A1D61" w:rsidRPr="001078D9" w:rsidTr="003554A7">
        <w:trPr>
          <w:trHeight w:val="252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000 1 13 02060 00 0000 130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0A1D61" w:rsidRPr="001078D9" w:rsidTr="003554A7">
        <w:trPr>
          <w:trHeight w:val="252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000 1 13 02065 13 0000 130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0A1D61" w:rsidRPr="001078D9" w:rsidTr="003554A7">
        <w:trPr>
          <w:trHeight w:val="276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000 1 14 00000 00 0000 000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276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000 1 14 06000 00 0000 430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</w:t>
            </w: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земельных участков бюджетных и  автономных учреждений)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26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000 1 14 06013 13 0000 430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276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000 1 15 00000 00 0000 000  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276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000 1 15 02000 00 0000 140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Платежи, взимаемые государственными и муниципальными органами (организациями)  за выполнение определенных функций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276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000 1 15 02050 13 0000 140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Платежи, взимаемые органами 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276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000 1 16 00000 00 0000 000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A1D61" w:rsidRPr="001078D9" w:rsidTr="003554A7">
        <w:trPr>
          <w:trHeight w:val="195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000 1 16 37000 00 0000 140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A1D61" w:rsidRPr="001078D9" w:rsidTr="003554A7">
        <w:trPr>
          <w:trHeight w:val="210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000 1 16 37040 13 0000 140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грузов, зачисляемые в бюджеты городских поселений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A1D61" w:rsidRPr="001078D9" w:rsidTr="003554A7">
        <w:trPr>
          <w:trHeight w:val="210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000 1 16 51000 02 0000 140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1D61" w:rsidRPr="001078D9" w:rsidTr="003554A7">
        <w:trPr>
          <w:trHeight w:val="210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000 1 16 51040 02 0000 140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1D61" w:rsidRPr="001078D9" w:rsidTr="003554A7">
        <w:trPr>
          <w:trHeight w:val="287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1660,7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1660,7</w:t>
            </w:r>
          </w:p>
        </w:tc>
      </w:tr>
      <w:tr w:rsidR="000A1D61" w:rsidRPr="001078D9" w:rsidTr="003554A7">
        <w:trPr>
          <w:trHeight w:val="408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системы Российской Федерации.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1660,7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1660,7</w:t>
            </w:r>
          </w:p>
        </w:tc>
      </w:tr>
      <w:tr w:rsidR="000A1D61" w:rsidRPr="001078D9" w:rsidTr="003554A7">
        <w:trPr>
          <w:trHeight w:val="156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000 2 02 01000 00 0000 151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1471,0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1471,0</w:t>
            </w:r>
          </w:p>
        </w:tc>
      </w:tr>
      <w:tr w:rsidR="000A1D61" w:rsidRPr="001078D9" w:rsidTr="003554A7">
        <w:trPr>
          <w:trHeight w:val="196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000 2 02 01001 13 0000 151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Дотации  бюджетам городских поселений  на выравнивание  бюджетной обеспеченности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1471,0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1471,0</w:t>
            </w:r>
          </w:p>
        </w:tc>
      </w:tr>
      <w:tr w:rsidR="000A1D61" w:rsidRPr="001078D9" w:rsidTr="003554A7">
        <w:trPr>
          <w:trHeight w:val="256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000 2 02 03000 00 0000 151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189,7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189,7</w:t>
            </w:r>
          </w:p>
        </w:tc>
      </w:tr>
      <w:tr w:rsidR="000A1D61" w:rsidRPr="001078D9" w:rsidTr="003554A7">
        <w:trPr>
          <w:trHeight w:val="408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000 2 02 03015 00 0000 151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0A1D61" w:rsidRPr="001078D9" w:rsidTr="003554A7">
        <w:trPr>
          <w:trHeight w:val="423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000 2 02 03015 13 0000 151 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0A1D61" w:rsidRPr="001078D9" w:rsidTr="003554A7">
        <w:trPr>
          <w:trHeight w:val="423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000 2 02 03024 00 0000 151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Субвенции  местным бюджетам  на  выполнение передаваемых полномочий субъектов Российской Федерации.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0A1D61" w:rsidRPr="001078D9" w:rsidTr="003554A7">
        <w:trPr>
          <w:trHeight w:val="356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000 2 02 03024 13 0000 151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 выполнение передаваемых полномочий субъектов Российской Федерации.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0A1D61" w:rsidRPr="001078D9" w:rsidTr="003554A7">
        <w:trPr>
          <w:trHeight w:val="196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10424,7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+100,0</w:t>
            </w: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10524,7</w:t>
            </w:r>
          </w:p>
        </w:tc>
      </w:tr>
      <w:tr w:rsidR="000A1D61" w:rsidRPr="001078D9" w:rsidTr="003554A7">
        <w:trPr>
          <w:trHeight w:val="211"/>
        </w:trPr>
        <w:tc>
          <w:tcPr>
            <w:tcW w:w="2836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000 8 90 00000 00 0000 000</w:t>
            </w:r>
          </w:p>
        </w:tc>
        <w:tc>
          <w:tcPr>
            <w:tcW w:w="439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10424,7</w:t>
            </w:r>
          </w:p>
        </w:tc>
        <w:tc>
          <w:tcPr>
            <w:tcW w:w="8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+100,0</w:t>
            </w:r>
          </w:p>
        </w:tc>
        <w:tc>
          <w:tcPr>
            <w:tcW w:w="99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10524,7</w:t>
            </w:r>
          </w:p>
        </w:tc>
      </w:tr>
    </w:tbl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видам расходов  классификации   расходов 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 бюджета городского поселения посёлок Поназырево   на 2015 год  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   </w:t>
      </w:r>
    </w:p>
    <w:tbl>
      <w:tblPr>
        <w:tblW w:w="9518" w:type="dxa"/>
        <w:tblInd w:w="88" w:type="dxa"/>
        <w:tblLayout w:type="fixed"/>
        <w:tblLook w:val="0000"/>
      </w:tblPr>
      <w:tblGrid>
        <w:gridCol w:w="3564"/>
        <w:gridCol w:w="851"/>
        <w:gridCol w:w="1134"/>
        <w:gridCol w:w="708"/>
        <w:gridCol w:w="709"/>
        <w:gridCol w:w="851"/>
        <w:gridCol w:w="708"/>
        <w:gridCol w:w="993"/>
      </w:tblGrid>
      <w:tr w:rsidR="000A1D61" w:rsidRPr="001078D9" w:rsidTr="003554A7">
        <w:trPr>
          <w:trHeight w:val="71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Раздел</w:t>
            </w:r>
          </w:p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Под-вид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рас-хода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Реше-ние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№ 5 от 27.02.2015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Изменение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Реше-ние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№ от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4161,6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4181,6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Законодательный (представительный) орган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0A1D61" w:rsidRPr="001078D9" w:rsidTr="003554A7">
        <w:trPr>
          <w:trHeight w:val="39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0A1D61" w:rsidRPr="001078D9" w:rsidTr="003554A7">
        <w:trPr>
          <w:trHeight w:val="39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3371,1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3371,1</w:t>
            </w:r>
          </w:p>
        </w:tc>
      </w:tr>
      <w:tr w:rsidR="000A1D61" w:rsidRPr="001078D9" w:rsidTr="003554A7">
        <w:trPr>
          <w:trHeight w:val="26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3371,1</w:t>
            </w:r>
          </w:p>
        </w:tc>
      </w:tr>
      <w:tr w:rsidR="000A1D61" w:rsidRPr="001078D9" w:rsidTr="003554A7">
        <w:trPr>
          <w:trHeight w:val="10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Центральный аппарат исполнительных органов местного самоуправления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0040001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3359,0</w:t>
            </w:r>
          </w:p>
        </w:tc>
      </w:tr>
      <w:tr w:rsidR="000A1D61" w:rsidRPr="001078D9" w:rsidTr="003554A7">
        <w:trPr>
          <w:trHeight w:val="10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2461,0</w:t>
            </w:r>
          </w:p>
        </w:tc>
      </w:tr>
      <w:tr w:rsidR="000A1D61" w:rsidRPr="001078D9" w:rsidTr="003554A7">
        <w:trPr>
          <w:trHeight w:val="10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2461,0</w:t>
            </w:r>
          </w:p>
        </w:tc>
      </w:tr>
      <w:tr w:rsidR="000A1D61" w:rsidRPr="001078D9" w:rsidTr="003554A7">
        <w:trPr>
          <w:trHeight w:val="10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</w:tr>
      <w:tr w:rsidR="000A1D61" w:rsidRPr="001078D9" w:rsidTr="003554A7">
        <w:trPr>
          <w:trHeight w:val="10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Осуществление органами местного самоуправления Поназыревского муниципального района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0047209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Резервный фонд администрации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646,5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Содержание и обслуживание казны городского поселок Поназырево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Прочие выплаты по обязательствам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выполнение переданных муниципальным образованиям государственных полномочий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4005118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Гражданская оборона и чрезвычайные ситуации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0130001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3150000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3150001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299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299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2443,2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18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3600200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18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3610000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3610500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1243,2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1243,2</w:t>
            </w:r>
          </w:p>
        </w:tc>
      </w:tr>
      <w:tr w:rsidR="000A1D61" w:rsidRPr="001078D9" w:rsidTr="003554A7">
        <w:trPr>
          <w:trHeight w:val="22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</w:tr>
      <w:tr w:rsidR="000A1D61" w:rsidRPr="001078D9" w:rsidTr="003554A7">
        <w:trPr>
          <w:trHeight w:val="22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</w:tr>
      <w:tr w:rsidR="000A1D61" w:rsidRPr="001078D9" w:rsidTr="003554A7">
        <w:trPr>
          <w:trHeight w:val="12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</w:tr>
      <w:tr w:rsidR="000A1D61" w:rsidRPr="001078D9" w:rsidTr="003554A7">
        <w:trPr>
          <w:trHeight w:val="12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12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12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12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12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12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12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Организация работ по сбору, вывозу твердых бытовых отходов и содержанию контейнерных площадок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12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12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12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</w:tr>
      <w:tr w:rsidR="000A1D61" w:rsidRPr="001078D9" w:rsidTr="003554A7">
        <w:trPr>
          <w:trHeight w:val="12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</w:tr>
      <w:tr w:rsidR="000A1D61" w:rsidRPr="001078D9" w:rsidTr="003554A7">
        <w:trPr>
          <w:trHeight w:val="12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</w:tr>
      <w:tr w:rsidR="000A1D61" w:rsidRPr="001078D9" w:rsidTr="003554A7">
        <w:trPr>
          <w:trHeight w:val="22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2999,2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</w:tr>
      <w:tr w:rsidR="000A1D61" w:rsidRPr="001078D9" w:rsidTr="003554A7">
        <w:trPr>
          <w:trHeight w:val="16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2999,2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</w:tr>
      <w:tr w:rsidR="000A1D61" w:rsidRPr="001078D9" w:rsidTr="003554A7">
        <w:trPr>
          <w:trHeight w:val="16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2999,2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</w:tr>
      <w:tr w:rsidR="000A1D61" w:rsidRPr="001078D9" w:rsidTr="003554A7">
        <w:trPr>
          <w:trHeight w:val="16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4400059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2999,2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</w:tr>
      <w:tr w:rsidR="000A1D61" w:rsidRPr="001078D9" w:rsidTr="003554A7">
        <w:trPr>
          <w:trHeight w:val="16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</w:tr>
      <w:tr w:rsidR="000A1D61" w:rsidRPr="001078D9" w:rsidTr="003554A7">
        <w:trPr>
          <w:trHeight w:val="16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</w:tr>
      <w:tr w:rsidR="000A1D61" w:rsidRPr="001078D9" w:rsidTr="003554A7">
        <w:trPr>
          <w:trHeight w:val="16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852,3</w:t>
            </w:r>
          </w:p>
        </w:tc>
      </w:tr>
      <w:tr w:rsidR="000A1D61" w:rsidRPr="001078D9" w:rsidTr="003554A7">
        <w:trPr>
          <w:trHeight w:val="16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852,3</w:t>
            </w:r>
          </w:p>
        </w:tc>
      </w:tr>
      <w:tr w:rsidR="000A1D61" w:rsidRPr="001078D9" w:rsidTr="003554A7">
        <w:trPr>
          <w:trHeight w:val="16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</w:tr>
      <w:tr w:rsidR="000A1D61" w:rsidRPr="001078D9" w:rsidTr="003554A7">
        <w:trPr>
          <w:trHeight w:val="16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</w:tr>
      <w:tr w:rsidR="000A1D61" w:rsidRPr="001078D9" w:rsidTr="003554A7">
        <w:trPr>
          <w:trHeight w:val="24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</w:tr>
      <w:tr w:rsidR="000A1D61" w:rsidRPr="001078D9" w:rsidTr="003554A7">
        <w:trPr>
          <w:trHeight w:val="24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A1D61" w:rsidRPr="001078D9" w:rsidTr="003554A7">
        <w:trPr>
          <w:trHeight w:val="24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Социальная помощь, включая расходы связанные с исполнением публичных нормативных обязательств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A1D61" w:rsidRPr="001078D9" w:rsidTr="003554A7">
        <w:trPr>
          <w:trHeight w:val="24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A1D61" w:rsidRPr="001078D9" w:rsidTr="003554A7">
        <w:trPr>
          <w:trHeight w:val="24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A1D61" w:rsidRPr="001078D9" w:rsidTr="003554A7">
        <w:trPr>
          <w:trHeight w:val="24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Социальная помощь, включая расходы связанные с исполнением публичных нормативных обязательств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Социальная поддержка населения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Расходы, связанные с предоставлением льгот гражданам, удостоенным звания «Почетный житель городского поселения поселок Поназырево»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Социальная помощь, включая расходы связанные с исполнением публичных нормативных обязательств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Частичная оплата населению стоимости услуг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5120001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</w:tr>
      <w:tr w:rsidR="000A1D61" w:rsidRPr="001078D9" w:rsidTr="003554A7">
        <w:trPr>
          <w:trHeight w:val="25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11301,1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+100,0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11401,1</w:t>
            </w:r>
          </w:p>
        </w:tc>
      </w:tr>
    </w:tbl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2564"/>
        <w:gridCol w:w="850"/>
        <w:gridCol w:w="993"/>
        <w:gridCol w:w="567"/>
        <w:gridCol w:w="708"/>
        <w:gridCol w:w="851"/>
        <w:gridCol w:w="850"/>
        <w:gridCol w:w="709"/>
        <w:gridCol w:w="1418"/>
      </w:tblGrid>
      <w:tr w:rsidR="000A1D61" w:rsidRPr="001078D9" w:rsidTr="003554A7">
        <w:trPr>
          <w:trHeight w:val="276"/>
        </w:trPr>
        <w:tc>
          <w:tcPr>
            <w:tcW w:w="9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</w:tc>
      </w:tr>
      <w:tr w:rsidR="000A1D61" w:rsidRPr="001078D9" w:rsidTr="003554A7">
        <w:trPr>
          <w:trHeight w:val="900"/>
        </w:trPr>
        <w:tc>
          <w:tcPr>
            <w:tcW w:w="95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Распределение ассигнований из бюджета городского поселения посёлок Поназырево на 2015 год по получателям бюджетных средств по разделам, подразделам, целевым статьям и видам расходов функциональной классификации расходов бюджетов Российской Федерации</w:t>
            </w:r>
          </w:p>
        </w:tc>
      </w:tr>
      <w:tr w:rsidR="003554A7" w:rsidRPr="001078D9" w:rsidTr="003554A7">
        <w:trPr>
          <w:trHeight w:val="1455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раздел 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под-вид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рас-хода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п. Поназырево   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Центр досуга       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Предприятия жилищно-коммунального хозяйства                                   999</w:t>
            </w:r>
          </w:p>
        </w:tc>
      </w:tr>
      <w:tr w:rsidR="003554A7" w:rsidRPr="001078D9" w:rsidTr="003554A7">
        <w:trPr>
          <w:trHeight w:val="30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4181,6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4181,6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51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Законодательный (представительный) орган городского поселения поселок Поназырево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123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7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7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7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Центральный аппарат исполнительных органов местного самоуправления городского поселения поселок Поназырево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0040001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12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52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96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Осуществление органами местного самоуправления Поназыревского муниципального района государственных полномочий по составлению протоколов об административных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0047209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51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Резервный фонд администраций городского поселения поселок Поназырево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646,5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Содержание и обслуживание казны городского поселения поселок Поназырево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Прочие выплаты по обязательствам городского поселения поселок Поназырево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30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177,6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выполнение переданных муниципальным образованиям государственных полномочий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4005118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1230"/>
        </w:trPr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52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52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7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Гражданская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оборона и чрезвычайные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130000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7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теногенного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85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70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3150000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5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3150001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4A7" w:rsidRPr="001078D9" w:rsidTr="003554A7">
        <w:trPr>
          <w:trHeight w:val="27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Жилищно-</w:t>
            </w:r>
            <w:r w:rsidRPr="001078D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коммунальное хозяйство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  <w:r w:rsidRPr="001078D9">
              <w:rPr>
                <w:rFonts w:ascii="Arial" w:hAnsi="Arial" w:cs="Arial"/>
                <w:bCs/>
                <w:sz w:val="24"/>
                <w:szCs w:val="24"/>
              </w:rPr>
              <w:lastRenderedPageBreak/>
              <w:t>500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078D9">
              <w:rPr>
                <w:rFonts w:ascii="Arial" w:hAnsi="Arial" w:cs="Arial"/>
                <w:bCs/>
                <w:sz w:val="24"/>
                <w:szCs w:val="24"/>
              </w:rPr>
              <w:lastRenderedPageBreak/>
              <w:t>443,2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  <w:r w:rsidRPr="001078D9">
              <w:rPr>
                <w:rFonts w:ascii="Arial" w:hAnsi="Arial" w:cs="Arial"/>
                <w:bCs/>
                <w:sz w:val="24"/>
                <w:szCs w:val="24"/>
              </w:rPr>
              <w:lastRenderedPageBreak/>
              <w:t>243,2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120</w:t>
            </w:r>
            <w:r w:rsidRPr="001078D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</w:t>
            </w:r>
          </w:p>
        </w:tc>
      </w:tr>
      <w:tr w:rsidR="003554A7" w:rsidRPr="001078D9" w:rsidTr="003554A7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3554A7" w:rsidRPr="001078D9" w:rsidTr="003554A7">
        <w:trPr>
          <w:trHeight w:val="22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3554A7" w:rsidRPr="001078D9" w:rsidTr="003554A7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3600200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3610000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3610500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554A7" w:rsidRPr="001078D9" w:rsidTr="003554A7">
        <w:trPr>
          <w:trHeight w:val="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 xml:space="preserve">некоммерческих организаций),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индивидуальмым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1243,2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1243,2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1243,2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9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52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Организация работ по сбору, вывозу твердых бытовых отходов и содержанию контейнерных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6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85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3049,2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3049,2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Учреждения культуры и мероприятия в сфере культуры и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6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7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33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282,0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282,0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5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Социальная помощь, включая расходы связанные с исполнением публичных нормативных обязательств городского поселения поселок Поназырево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Социальная помощь, включая расходы связанные с исполнением публичных нормативных обязательств городского поселения поселок Поназырево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Социальная поддержка населения городского поселения поселок Поназырево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8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7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Расходы, связанные с предоставлением льгот гражданам, удостоенным звания "Почетный житель городского поселения поселок Поназырево"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3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8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7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Социальная помощь, включая расходы связанные с исполнением публичных нормативных обязательств городского поселения поселок Поназырево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Частичная оплата населению стоимости услуг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7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индивидуальмым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4A7" w:rsidRPr="001078D9" w:rsidTr="003554A7">
        <w:trPr>
          <w:trHeight w:val="276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387,5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387,5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Физическая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87,5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4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4A7" w:rsidRPr="001078D9" w:rsidTr="003554A7">
        <w:trPr>
          <w:trHeight w:val="276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11401,1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7151,9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3049,2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78D9">
              <w:rPr>
                <w:rFonts w:ascii="Arial" w:hAnsi="Arial" w:cs="Arial"/>
                <w:bCs/>
                <w:sz w:val="24"/>
                <w:szCs w:val="24"/>
              </w:rPr>
              <w:t>1200,0</w:t>
            </w:r>
          </w:p>
        </w:tc>
      </w:tr>
    </w:tbl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Приложение № 1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                      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    Источники внутреннего финансирования дефицита бюджета городского поселения 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посёлок Поназырево на 2015 год.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9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3"/>
        <w:gridCol w:w="3260"/>
        <w:gridCol w:w="851"/>
      </w:tblGrid>
      <w:tr w:rsidR="000A1D61" w:rsidRPr="001078D9" w:rsidTr="003554A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Код источника финансирования по КИВФ,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Сумма,             тыс. руб.</w:t>
            </w:r>
          </w:p>
        </w:tc>
      </w:tr>
      <w:tr w:rsidR="000A1D61" w:rsidRPr="001078D9" w:rsidTr="003554A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000 01 00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1186,4</w:t>
            </w:r>
          </w:p>
        </w:tc>
      </w:tr>
      <w:tr w:rsidR="000A1D61" w:rsidRPr="001078D9" w:rsidTr="003554A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000 01 02 00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13 0000 000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876,4</w:t>
            </w:r>
          </w:p>
        </w:tc>
      </w:tr>
      <w:tr w:rsidR="000A1D61" w:rsidRPr="001078D9" w:rsidTr="003554A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000 01 02 00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13 0000 700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876,4</w:t>
            </w:r>
          </w:p>
        </w:tc>
      </w:tr>
      <w:tr w:rsidR="000A1D61" w:rsidRPr="001078D9" w:rsidTr="003554A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Получение кредитов от кредитных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организаций бюджетами городских поселений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 xml:space="preserve">000 01 02 00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13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0000 710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76,4</w:t>
            </w:r>
          </w:p>
        </w:tc>
      </w:tr>
      <w:tr w:rsidR="000A1D61" w:rsidRPr="001078D9" w:rsidTr="003554A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310,0</w:t>
            </w:r>
          </w:p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D61" w:rsidRPr="001078D9" w:rsidTr="003554A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-11091,1</w:t>
            </w:r>
          </w:p>
        </w:tc>
      </w:tr>
      <w:tr w:rsidR="000A1D61" w:rsidRPr="001078D9" w:rsidTr="003554A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-11091,1</w:t>
            </w:r>
          </w:p>
        </w:tc>
      </w:tr>
      <w:tr w:rsidR="000A1D61" w:rsidRPr="001078D9" w:rsidTr="003554A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-11091,1</w:t>
            </w:r>
          </w:p>
        </w:tc>
      </w:tr>
      <w:tr w:rsidR="000A1D61" w:rsidRPr="001078D9" w:rsidTr="003554A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000 01 05 02 01 13 0000 510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-11091,1</w:t>
            </w:r>
          </w:p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D61" w:rsidRPr="001078D9" w:rsidTr="003554A7">
        <w:trPr>
          <w:trHeight w:val="37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11401,1</w:t>
            </w:r>
          </w:p>
        </w:tc>
      </w:tr>
      <w:tr w:rsidR="000A1D61" w:rsidRPr="001078D9" w:rsidTr="003554A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11401,1</w:t>
            </w:r>
          </w:p>
        </w:tc>
      </w:tr>
      <w:tr w:rsidR="000A1D61" w:rsidRPr="001078D9" w:rsidTr="003554A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000 01 05 02 01 00 0000 610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11401,1</w:t>
            </w:r>
          </w:p>
        </w:tc>
      </w:tr>
      <w:tr w:rsidR="000A1D61" w:rsidRPr="001078D9" w:rsidTr="003554A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000 01 05 02 01 13 0000 610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11401,1</w:t>
            </w:r>
          </w:p>
        </w:tc>
      </w:tr>
    </w:tbl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Объем  поступлений  доходов в бюджет   городского  поселения  посёлок  Поназырево                на 2015 год     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90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651"/>
        <w:gridCol w:w="1275"/>
      </w:tblGrid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План на 2015 год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8864,0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Налоги на прибыль. Доходы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4840,0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4840,0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4785,0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 000 1 01 02020 01 0000 110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000 1 01 02030 01 0000 110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  с доходов, полученных 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000 1 01 02040 01 0000 110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1 НК РФ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000 1 03 00000 00 0000 000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502,0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000 1 03 02000 01 0000 000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000 1 03 02230 01 0000 110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000 1 03 02240 01 0000 110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инжекторных</w:t>
            </w:r>
            <w:proofErr w:type="spellEnd"/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000 1 03 02250 01 0000 110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336,5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000 1 03 02260 01 0000 110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561,0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000 1 05 01000 00 0000 110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000 1 05 01011 01 0000 110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000 1 05 01012 01 0000 110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000 1 05 01021 01 0000 110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000 1 05 01022 01 0000 110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000 1 05 01050 01 0000 110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000 1 05 03000 01 0000 110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000 1 05 03020 01 0000 110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000 1 06 01030 13 0000 110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поселений.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000 1 06 06030 03 0000 110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000 1 06 06033 13 0000 110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расположенном в границах городских поселений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000 1 06 06040 00 0000 110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000 1 06 06043 13 0000 110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 000 1 09 00000 00 0000 000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000  1 09 04050 00 0000 110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 (по обязательствам, возникшим до 1 января 2006 года).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A1D61" w:rsidRPr="001078D9" w:rsidTr="003554A7">
        <w:trPr>
          <w:trHeight w:val="386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000  1 09 04053 13 0000 110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 (по обязательствам, возникшим до 1 января 2006 года), мобилизуемый на территориях городских поселений.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14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000 1 11 05010 00 0000 120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0A1D61" w:rsidRPr="001078D9" w:rsidTr="003554A7">
        <w:trPr>
          <w:trHeight w:val="628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000 1 11 05013 13 0000 120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</w:tr>
      <w:tr w:rsidR="000A1D61" w:rsidRPr="001078D9" w:rsidTr="003554A7">
        <w:trPr>
          <w:trHeight w:val="496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000 1 11 05070 00 0000 120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составляющего государственную (муниципальную) собственность (за исключением земельных участков).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0A1D61" w:rsidRPr="001078D9" w:rsidTr="003554A7">
        <w:trPr>
          <w:trHeight w:val="57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000  1 11 05075 13 0000 120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участков). 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0A1D61" w:rsidRPr="001078D9" w:rsidTr="003554A7">
        <w:trPr>
          <w:trHeight w:val="771"/>
        </w:trPr>
        <w:tc>
          <w:tcPr>
            <w:tcW w:w="3119" w:type="dxa"/>
            <w:tcBorders>
              <w:bottom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000 1 11 09000 00 0000 120  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0A1D61" w:rsidRPr="001078D9" w:rsidTr="003554A7">
        <w:trPr>
          <w:trHeight w:val="384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000 1 11 09040 00 0000 120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</w:t>
            </w: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450,0</w:t>
            </w:r>
          </w:p>
        </w:tc>
      </w:tr>
      <w:tr w:rsidR="000A1D61" w:rsidRPr="001078D9" w:rsidTr="003554A7">
        <w:trPr>
          <w:trHeight w:val="57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000 1 11 09045 13 0000 120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0A1D61" w:rsidRPr="001078D9" w:rsidTr="003554A7">
        <w:trPr>
          <w:trHeight w:val="252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000 1 13 00000 00 0000 130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0A1D61" w:rsidRPr="001078D9" w:rsidTr="003554A7">
        <w:trPr>
          <w:trHeight w:val="252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000 1 13 01000 00 0000 130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252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000 1 13 01990 00 0000 130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252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000 1 13 01995 13 0000 130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252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000 1 13 02000 00 0000 130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0A1D61" w:rsidRPr="001078D9" w:rsidTr="003554A7">
        <w:trPr>
          <w:trHeight w:val="252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000 1 13 02060 00 0000 130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0A1D61" w:rsidRPr="001078D9" w:rsidTr="003554A7">
        <w:trPr>
          <w:trHeight w:val="252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000 1 13 02065 13 0000 130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0A1D61" w:rsidRPr="001078D9" w:rsidTr="003554A7">
        <w:trPr>
          <w:trHeight w:val="276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000 1 14 00000 00 0000 000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276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000 1 14 06000 00 0000 430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 автономных учреждений)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26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000 1 14 06013 13 0000 430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276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000 1 15 00000 00 0000 000  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276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000 1 15 02000 00 0000 140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 xml:space="preserve">Платежи, взимаемые государственными и муниципальными </w:t>
            </w: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органами (организациями)  за выполнение определенных функций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</w:tr>
      <w:tr w:rsidR="000A1D61" w:rsidRPr="001078D9" w:rsidTr="003554A7">
        <w:trPr>
          <w:trHeight w:val="276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000 1 15 02050 13 0000 140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Платежи, взимаемые органами 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A1D61" w:rsidRPr="001078D9" w:rsidTr="003554A7">
        <w:trPr>
          <w:trHeight w:val="276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000 1 16 00000 00 0000 000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A1D61" w:rsidRPr="001078D9" w:rsidTr="003554A7">
        <w:trPr>
          <w:trHeight w:val="195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000 1 16 37000 00 0000 140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A1D61" w:rsidRPr="001078D9" w:rsidTr="003554A7">
        <w:trPr>
          <w:trHeight w:val="210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000 1 16 37040 13 0000 140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грузов, зачисляемые в бюджеты городских поселений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A1D61" w:rsidRPr="001078D9" w:rsidTr="003554A7">
        <w:trPr>
          <w:trHeight w:val="210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000 1 16 51000 02 0000 140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1D61" w:rsidRPr="001078D9" w:rsidTr="003554A7">
        <w:trPr>
          <w:trHeight w:val="210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000 1 16 51040 02 0000 140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078D9">
              <w:rPr>
                <w:rFonts w:ascii="Arial" w:hAnsi="Arial" w:cs="Arial"/>
                <w:snapToGrid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1D61" w:rsidRPr="001078D9" w:rsidTr="003554A7">
        <w:trPr>
          <w:trHeight w:val="287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1660,7</w:t>
            </w:r>
          </w:p>
        </w:tc>
      </w:tr>
      <w:tr w:rsidR="000A1D61" w:rsidRPr="001078D9" w:rsidTr="003554A7">
        <w:trPr>
          <w:trHeight w:val="408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1660,7</w:t>
            </w:r>
          </w:p>
        </w:tc>
      </w:tr>
      <w:tr w:rsidR="000A1D61" w:rsidRPr="001078D9" w:rsidTr="003554A7">
        <w:trPr>
          <w:trHeight w:val="156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000 2 02 01000 00 0000 151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1471,0</w:t>
            </w:r>
          </w:p>
        </w:tc>
      </w:tr>
      <w:tr w:rsidR="000A1D61" w:rsidRPr="001078D9" w:rsidTr="003554A7">
        <w:trPr>
          <w:trHeight w:val="196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000 2 02 01001 13 0000 151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Дотации  бюджетам городских поселений  на выравнивание  бюджетной обеспеченности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1471,0</w:t>
            </w:r>
          </w:p>
        </w:tc>
      </w:tr>
      <w:tr w:rsidR="000A1D61" w:rsidRPr="001078D9" w:rsidTr="003554A7">
        <w:trPr>
          <w:trHeight w:val="256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000 2 02 03000 00 0000 151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189,7</w:t>
            </w:r>
          </w:p>
        </w:tc>
      </w:tr>
      <w:tr w:rsidR="000A1D61" w:rsidRPr="001078D9" w:rsidTr="003554A7">
        <w:trPr>
          <w:trHeight w:val="408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000 2 02 03015 00 0000 151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0A1D61" w:rsidRPr="001078D9" w:rsidTr="003554A7">
        <w:trPr>
          <w:trHeight w:val="423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 xml:space="preserve">000 2 02 03015 13 0000 151 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0A1D61" w:rsidRPr="001078D9" w:rsidTr="003554A7">
        <w:trPr>
          <w:trHeight w:val="423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000 2 02 03024 00 0000 151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Субвенции  местным бюджетам  на  выполнение передаваемых полномочий субъектов Российской Федерации.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0A1D61" w:rsidRPr="001078D9" w:rsidTr="003554A7">
        <w:trPr>
          <w:trHeight w:val="356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000 2 02 03024 13 0000 151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 выполнение передаваемых полномочий субъектов Российской Федерации.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0A1D61" w:rsidRPr="001078D9" w:rsidTr="003554A7">
        <w:trPr>
          <w:trHeight w:val="196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10524,7</w:t>
            </w:r>
          </w:p>
        </w:tc>
      </w:tr>
      <w:tr w:rsidR="000A1D61" w:rsidRPr="001078D9" w:rsidTr="003554A7">
        <w:trPr>
          <w:trHeight w:val="211"/>
        </w:trPr>
        <w:tc>
          <w:tcPr>
            <w:tcW w:w="3119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000 8 90 00000 00 0000 000</w:t>
            </w:r>
          </w:p>
        </w:tc>
        <w:tc>
          <w:tcPr>
            <w:tcW w:w="4651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10524,7</w:t>
            </w:r>
          </w:p>
        </w:tc>
      </w:tr>
    </w:tbl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риложение № 6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 классификации   расходов 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 бюджета городского поселения посёлок Поназырево   на 2015 год  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   </w:t>
      </w:r>
    </w:p>
    <w:tbl>
      <w:tblPr>
        <w:tblW w:w="9007" w:type="dxa"/>
        <w:tblInd w:w="-252" w:type="dxa"/>
        <w:tblLayout w:type="fixed"/>
        <w:tblLook w:val="0000"/>
      </w:tblPr>
      <w:tblGrid>
        <w:gridCol w:w="4329"/>
        <w:gridCol w:w="851"/>
        <w:gridCol w:w="992"/>
        <w:gridCol w:w="992"/>
        <w:gridCol w:w="993"/>
        <w:gridCol w:w="850"/>
      </w:tblGrid>
      <w:tr w:rsidR="000A1D61" w:rsidRPr="001078D9" w:rsidTr="003554A7">
        <w:trPr>
          <w:trHeight w:val="7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Раздел</w:t>
            </w:r>
          </w:p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Под-вид</w:t>
            </w:r>
            <w:proofErr w:type="spellEnd"/>
            <w:r w:rsidRPr="001078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78D9">
              <w:rPr>
                <w:rFonts w:ascii="Arial" w:hAnsi="Arial" w:cs="Arial"/>
                <w:sz w:val="24"/>
                <w:szCs w:val="24"/>
              </w:rPr>
              <w:t>рас-хода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4181,6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Законодательный (представительный) орган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0A1D61" w:rsidRPr="001078D9" w:rsidTr="003554A7">
        <w:trPr>
          <w:trHeight w:val="39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3371,1</w:t>
            </w:r>
          </w:p>
        </w:tc>
      </w:tr>
      <w:tr w:rsidR="000A1D61" w:rsidRPr="001078D9" w:rsidTr="003554A7">
        <w:trPr>
          <w:trHeight w:val="39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0040000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3371,1</w:t>
            </w:r>
          </w:p>
        </w:tc>
      </w:tr>
      <w:tr w:rsidR="000A1D61" w:rsidRPr="001078D9" w:rsidTr="003554A7">
        <w:trPr>
          <w:trHeight w:val="26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Центральный аппарат исполнительных органов местного самоуправления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0040001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3359,0</w:t>
            </w:r>
          </w:p>
        </w:tc>
      </w:tr>
      <w:tr w:rsidR="000A1D61" w:rsidRPr="001078D9" w:rsidTr="003554A7">
        <w:trPr>
          <w:trHeight w:val="10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2461,0</w:t>
            </w:r>
          </w:p>
        </w:tc>
      </w:tr>
      <w:tr w:rsidR="000A1D61" w:rsidRPr="001078D9" w:rsidTr="003554A7">
        <w:trPr>
          <w:trHeight w:val="10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2461,0</w:t>
            </w:r>
          </w:p>
        </w:tc>
      </w:tr>
      <w:tr w:rsidR="000A1D61" w:rsidRPr="001078D9" w:rsidTr="003554A7">
        <w:trPr>
          <w:trHeight w:val="10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</w:tr>
      <w:tr w:rsidR="000A1D61" w:rsidRPr="001078D9" w:rsidTr="003554A7">
        <w:trPr>
          <w:trHeight w:val="10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</w:tr>
      <w:tr w:rsidR="000A1D61" w:rsidRPr="001078D9" w:rsidTr="003554A7">
        <w:trPr>
          <w:trHeight w:val="10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0A1D61" w:rsidRPr="001078D9" w:rsidTr="003554A7">
        <w:trPr>
          <w:trHeight w:val="10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0A1D61" w:rsidRPr="001078D9" w:rsidTr="003554A7">
        <w:trPr>
          <w:trHeight w:val="10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Осуществление органами местного самоуправления Поназыревского муниципального района государственных полномочий по составлению протоколов об административных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0047209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0A1D61" w:rsidRPr="001078D9" w:rsidTr="003554A7">
        <w:trPr>
          <w:trHeight w:val="10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0A1D61" w:rsidRPr="001078D9" w:rsidTr="003554A7">
        <w:trPr>
          <w:trHeight w:val="10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Резервный фонд администрации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0050000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646,5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Содержание и обслуживание казны городского поселок Поназырево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Прочие выплаты по обязательствам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Мобилизационная и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77,6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выполнение переданных муниципальным образованиям государственных полномочий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4005118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Гражданская оборона и чрезвычайные ситуации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0130001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3150000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3150001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29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29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2443,2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180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3600200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180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180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3610000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3610500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A1D61" w:rsidRPr="001078D9" w:rsidTr="003554A7">
        <w:trPr>
          <w:trHeight w:val="22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1243,2</w:t>
            </w:r>
          </w:p>
        </w:tc>
      </w:tr>
      <w:tr w:rsidR="000A1D61" w:rsidRPr="001078D9" w:rsidTr="003554A7">
        <w:trPr>
          <w:trHeight w:val="22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1243,2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Организация работ по сбору, вывозу твердых бытовых отходов и содержанию контейнерных площадок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6000005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14,7</w:t>
            </w:r>
          </w:p>
        </w:tc>
      </w:tr>
      <w:tr w:rsidR="000A1D61" w:rsidRPr="001078D9" w:rsidTr="003554A7">
        <w:trPr>
          <w:trHeight w:val="127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514,7</w:t>
            </w:r>
          </w:p>
        </w:tc>
      </w:tr>
      <w:tr w:rsidR="000A1D61" w:rsidRPr="001078D9" w:rsidTr="003554A7">
        <w:trPr>
          <w:trHeight w:val="221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</w:tr>
      <w:tr w:rsidR="000A1D61" w:rsidRPr="001078D9" w:rsidTr="003554A7">
        <w:trPr>
          <w:trHeight w:val="16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</w:tr>
      <w:tr w:rsidR="000A1D61" w:rsidRPr="001078D9" w:rsidTr="003554A7">
        <w:trPr>
          <w:trHeight w:val="16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</w:tr>
      <w:tr w:rsidR="000A1D61" w:rsidRPr="001078D9" w:rsidTr="003554A7">
        <w:trPr>
          <w:trHeight w:val="16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4400059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</w:tr>
      <w:tr w:rsidR="000A1D61" w:rsidRPr="001078D9" w:rsidTr="003554A7">
        <w:trPr>
          <w:trHeight w:val="16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</w:tr>
      <w:tr w:rsidR="000A1D61" w:rsidRPr="001078D9" w:rsidTr="003554A7">
        <w:trPr>
          <w:trHeight w:val="16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</w:tr>
      <w:tr w:rsidR="000A1D61" w:rsidRPr="001078D9" w:rsidTr="003554A7">
        <w:trPr>
          <w:trHeight w:val="16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852,3</w:t>
            </w:r>
          </w:p>
        </w:tc>
      </w:tr>
      <w:tr w:rsidR="000A1D61" w:rsidRPr="001078D9" w:rsidTr="003554A7">
        <w:trPr>
          <w:trHeight w:val="16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852,3</w:t>
            </w:r>
          </w:p>
        </w:tc>
      </w:tr>
      <w:tr w:rsidR="000A1D61" w:rsidRPr="001078D9" w:rsidTr="003554A7">
        <w:trPr>
          <w:trHeight w:val="16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</w:tr>
      <w:tr w:rsidR="000A1D61" w:rsidRPr="001078D9" w:rsidTr="003554A7">
        <w:trPr>
          <w:trHeight w:val="16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</w:tr>
      <w:tr w:rsidR="000A1D61" w:rsidRPr="001078D9" w:rsidTr="003554A7">
        <w:trPr>
          <w:trHeight w:val="24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</w:tr>
      <w:tr w:rsidR="000A1D61" w:rsidRPr="001078D9" w:rsidTr="003554A7">
        <w:trPr>
          <w:trHeight w:val="24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A1D61" w:rsidRPr="001078D9" w:rsidTr="003554A7">
        <w:trPr>
          <w:trHeight w:val="24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Социальная помощь, включая расходы связанные с исполнением публичных нормативных обязательств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A1D61" w:rsidRPr="001078D9" w:rsidTr="003554A7">
        <w:trPr>
          <w:trHeight w:val="24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A1D61" w:rsidRPr="001078D9" w:rsidTr="003554A7">
        <w:trPr>
          <w:trHeight w:val="24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A1D61" w:rsidRPr="001078D9" w:rsidTr="003554A7">
        <w:trPr>
          <w:trHeight w:val="24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A1D61" w:rsidRPr="001078D9" w:rsidTr="003554A7">
        <w:trPr>
          <w:trHeight w:val="24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Социальная помощь, включая расходы связанные с исполнением публичных нормативных обязательств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Социальная поддержка населения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Расходы, связанные с предоставлением льгот гражданам, удостоенным звания «Почетный житель городского поселения поселок Поназырево»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5028003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Социальная помощь, включая расходы связанные с исполнением публичных нормативных обязательств городского поселения поселок Поназырево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Частичная оплата населению услуг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5026002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5120001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387,5</w:t>
            </w:r>
          </w:p>
        </w:tc>
      </w:tr>
      <w:tr w:rsidR="000A1D61" w:rsidRPr="001078D9" w:rsidTr="003554A7">
        <w:trPr>
          <w:trHeight w:val="25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11401,1</w:t>
            </w:r>
          </w:p>
        </w:tc>
      </w:tr>
    </w:tbl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ab/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Приложение № 8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>Распределение расходов на реализацию государственных функций, связанных с общегосударственным управлением на 2015 год.</w:t>
      </w: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1984"/>
      </w:tblGrid>
      <w:tr w:rsidR="000A1D61" w:rsidRPr="001078D9" w:rsidTr="003554A7">
        <w:tc>
          <w:tcPr>
            <w:tcW w:w="280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КБК </w:t>
            </w:r>
          </w:p>
        </w:tc>
        <w:tc>
          <w:tcPr>
            <w:tcW w:w="198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</w:tr>
      <w:tr w:rsidR="000A1D61" w:rsidRPr="001078D9" w:rsidTr="003554A7">
        <w:tc>
          <w:tcPr>
            <w:tcW w:w="280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Расходы, связанные с приобретением </w:t>
            </w:r>
          </w:p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объекта основных средств по лизингу</w:t>
            </w:r>
          </w:p>
        </w:tc>
        <w:tc>
          <w:tcPr>
            <w:tcW w:w="283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0113 0100000 240</w:t>
            </w:r>
          </w:p>
        </w:tc>
        <w:tc>
          <w:tcPr>
            <w:tcW w:w="198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401,0</w:t>
            </w:r>
          </w:p>
        </w:tc>
      </w:tr>
      <w:tr w:rsidR="000A1D61" w:rsidRPr="001078D9" w:rsidTr="003554A7">
        <w:tc>
          <w:tcPr>
            <w:tcW w:w="280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Расходы, связанные со страхованием имущества, приобретенного в лизинг</w:t>
            </w:r>
          </w:p>
        </w:tc>
        <w:tc>
          <w:tcPr>
            <w:tcW w:w="283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0113 0100000 240</w:t>
            </w:r>
          </w:p>
        </w:tc>
        <w:tc>
          <w:tcPr>
            <w:tcW w:w="198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A1D61" w:rsidRPr="001078D9" w:rsidTr="003554A7">
        <w:tc>
          <w:tcPr>
            <w:tcW w:w="280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 связанные с оценкой имущества, находящегося в казне</w:t>
            </w:r>
          </w:p>
        </w:tc>
        <w:tc>
          <w:tcPr>
            <w:tcW w:w="283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0113 0100000 240</w:t>
            </w:r>
          </w:p>
        </w:tc>
        <w:tc>
          <w:tcPr>
            <w:tcW w:w="198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A1D61" w:rsidRPr="001078D9" w:rsidTr="003554A7">
        <w:tc>
          <w:tcPr>
            <w:tcW w:w="280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Расходы, связанные с функционированием сайта п. Поназырево</w:t>
            </w:r>
          </w:p>
        </w:tc>
        <w:tc>
          <w:tcPr>
            <w:tcW w:w="283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0113 0120000 240</w:t>
            </w:r>
          </w:p>
        </w:tc>
        <w:tc>
          <w:tcPr>
            <w:tcW w:w="198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A1D61" w:rsidRPr="001078D9" w:rsidTr="003554A7">
        <w:tc>
          <w:tcPr>
            <w:tcW w:w="280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 xml:space="preserve">Расходы, связанные с изготовлением  печатного издания </w:t>
            </w: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«Наша жизнь»</w:t>
            </w:r>
          </w:p>
        </w:tc>
        <w:tc>
          <w:tcPr>
            <w:tcW w:w="283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0113 0120000 240</w:t>
            </w:r>
          </w:p>
        </w:tc>
        <w:tc>
          <w:tcPr>
            <w:tcW w:w="198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0A1D61" w:rsidRPr="001078D9" w:rsidTr="003554A7">
        <w:tc>
          <w:tcPr>
            <w:tcW w:w="280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lastRenderedPageBreak/>
              <w:t>Расходы, связанные с оплатой услуг за размещение объявлений в районном печатном издании</w:t>
            </w:r>
          </w:p>
        </w:tc>
        <w:tc>
          <w:tcPr>
            <w:tcW w:w="283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0113 0120000 240</w:t>
            </w:r>
          </w:p>
        </w:tc>
        <w:tc>
          <w:tcPr>
            <w:tcW w:w="198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0A1D61" w:rsidRPr="001078D9" w:rsidTr="003554A7">
        <w:tc>
          <w:tcPr>
            <w:tcW w:w="280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Расходы, связанные с регистрацией и ликвидацией ТСЖ</w:t>
            </w:r>
          </w:p>
        </w:tc>
        <w:tc>
          <w:tcPr>
            <w:tcW w:w="283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0113 0120000 240</w:t>
            </w:r>
          </w:p>
        </w:tc>
        <w:tc>
          <w:tcPr>
            <w:tcW w:w="198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A1D61" w:rsidRPr="001078D9" w:rsidTr="003554A7">
        <w:tc>
          <w:tcPr>
            <w:tcW w:w="280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Расходы, связанные с обеспечением поддержки деятельности общественных организаций</w:t>
            </w:r>
          </w:p>
        </w:tc>
        <w:tc>
          <w:tcPr>
            <w:tcW w:w="283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0113 0120000 850</w:t>
            </w:r>
          </w:p>
        </w:tc>
        <w:tc>
          <w:tcPr>
            <w:tcW w:w="198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1D61" w:rsidRPr="001078D9" w:rsidTr="003554A7">
        <w:tc>
          <w:tcPr>
            <w:tcW w:w="2802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D61" w:rsidRPr="001078D9" w:rsidRDefault="000A1D61" w:rsidP="001078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8D9">
              <w:rPr>
                <w:rFonts w:ascii="Arial" w:hAnsi="Arial" w:cs="Arial"/>
                <w:sz w:val="24"/>
                <w:szCs w:val="24"/>
              </w:rPr>
              <w:t>646,5</w:t>
            </w:r>
          </w:p>
        </w:tc>
      </w:tr>
    </w:tbl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1D61" w:rsidRPr="001078D9" w:rsidRDefault="000A1D61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FDF" w:rsidRPr="001078D9" w:rsidRDefault="007C0FD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07BAF" w:rsidRPr="001078D9" w:rsidRDefault="00707BAF" w:rsidP="001078D9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707BAF" w:rsidRPr="001078D9" w:rsidSect="001078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3C0"/>
    <w:multiLevelType w:val="hybridMultilevel"/>
    <w:tmpl w:val="20E2CE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45CF"/>
    <w:multiLevelType w:val="hybridMultilevel"/>
    <w:tmpl w:val="0B66C5B6"/>
    <w:lvl w:ilvl="0" w:tplc="55AAAB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C5C3672"/>
    <w:multiLevelType w:val="hybridMultilevel"/>
    <w:tmpl w:val="4798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77188"/>
    <w:multiLevelType w:val="hybridMultilevel"/>
    <w:tmpl w:val="9CE817B2"/>
    <w:lvl w:ilvl="0" w:tplc="FFFFFFFF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A5F3C"/>
    <w:multiLevelType w:val="hybridMultilevel"/>
    <w:tmpl w:val="0F743D18"/>
    <w:lvl w:ilvl="0" w:tplc="DAAC84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A40B1"/>
    <w:multiLevelType w:val="hybridMultilevel"/>
    <w:tmpl w:val="74E63322"/>
    <w:lvl w:ilvl="0" w:tplc="F5E6F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73F0A"/>
    <w:multiLevelType w:val="hybridMultilevel"/>
    <w:tmpl w:val="0F5A40E2"/>
    <w:lvl w:ilvl="0" w:tplc="C2C4628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81CE1"/>
    <w:multiLevelType w:val="hybridMultilevel"/>
    <w:tmpl w:val="595216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D0797"/>
    <w:multiLevelType w:val="hybridMultilevel"/>
    <w:tmpl w:val="A00EAE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53AB1"/>
    <w:multiLevelType w:val="hybridMultilevel"/>
    <w:tmpl w:val="0BD067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7C0FDF"/>
    <w:rsid w:val="0000753A"/>
    <w:rsid w:val="00016CC4"/>
    <w:rsid w:val="00030897"/>
    <w:rsid w:val="000316F8"/>
    <w:rsid w:val="00056CF9"/>
    <w:rsid w:val="000656DF"/>
    <w:rsid w:val="00072DF3"/>
    <w:rsid w:val="00076D17"/>
    <w:rsid w:val="000A1D61"/>
    <w:rsid w:val="000A36B2"/>
    <w:rsid w:val="000D459E"/>
    <w:rsid w:val="000F0DD3"/>
    <w:rsid w:val="001078D9"/>
    <w:rsid w:val="00117833"/>
    <w:rsid w:val="00121EE9"/>
    <w:rsid w:val="00122ACB"/>
    <w:rsid w:val="001402EF"/>
    <w:rsid w:val="0015097C"/>
    <w:rsid w:val="001732DA"/>
    <w:rsid w:val="0018742E"/>
    <w:rsid w:val="00195AE3"/>
    <w:rsid w:val="001A1218"/>
    <w:rsid w:val="001A51DF"/>
    <w:rsid w:val="001B6FA7"/>
    <w:rsid w:val="001C30AE"/>
    <w:rsid w:val="001C5264"/>
    <w:rsid w:val="001D7323"/>
    <w:rsid w:val="002013C8"/>
    <w:rsid w:val="00213943"/>
    <w:rsid w:val="0026703C"/>
    <w:rsid w:val="002B6590"/>
    <w:rsid w:val="002D0294"/>
    <w:rsid w:val="002D732D"/>
    <w:rsid w:val="00327931"/>
    <w:rsid w:val="003305CD"/>
    <w:rsid w:val="003449F1"/>
    <w:rsid w:val="003554A7"/>
    <w:rsid w:val="00387780"/>
    <w:rsid w:val="00397E56"/>
    <w:rsid w:val="003B05F2"/>
    <w:rsid w:val="003B76EF"/>
    <w:rsid w:val="003D5611"/>
    <w:rsid w:val="004427DA"/>
    <w:rsid w:val="0045116C"/>
    <w:rsid w:val="00455FB6"/>
    <w:rsid w:val="0048141A"/>
    <w:rsid w:val="004B5EDE"/>
    <w:rsid w:val="004D1D7C"/>
    <w:rsid w:val="004D2B63"/>
    <w:rsid w:val="004D363D"/>
    <w:rsid w:val="004D73B4"/>
    <w:rsid w:val="004F414D"/>
    <w:rsid w:val="00511649"/>
    <w:rsid w:val="00547D3E"/>
    <w:rsid w:val="005918A9"/>
    <w:rsid w:val="005C04A9"/>
    <w:rsid w:val="005E2B88"/>
    <w:rsid w:val="005F27DE"/>
    <w:rsid w:val="0060206B"/>
    <w:rsid w:val="0061314A"/>
    <w:rsid w:val="00623E63"/>
    <w:rsid w:val="00695703"/>
    <w:rsid w:val="006A194A"/>
    <w:rsid w:val="006C1D3A"/>
    <w:rsid w:val="006C7BCE"/>
    <w:rsid w:val="006D4A4C"/>
    <w:rsid w:val="006D71AE"/>
    <w:rsid w:val="006F0AE5"/>
    <w:rsid w:val="00707BAF"/>
    <w:rsid w:val="00722DE8"/>
    <w:rsid w:val="0072498A"/>
    <w:rsid w:val="0078017A"/>
    <w:rsid w:val="00784B69"/>
    <w:rsid w:val="00786998"/>
    <w:rsid w:val="00797A8C"/>
    <w:rsid w:val="007A0CBB"/>
    <w:rsid w:val="007A54A5"/>
    <w:rsid w:val="007C0FDF"/>
    <w:rsid w:val="007C30EE"/>
    <w:rsid w:val="007E004F"/>
    <w:rsid w:val="007F104E"/>
    <w:rsid w:val="0080481A"/>
    <w:rsid w:val="00806FBB"/>
    <w:rsid w:val="00814B3A"/>
    <w:rsid w:val="00815CC5"/>
    <w:rsid w:val="00822EF8"/>
    <w:rsid w:val="008401B7"/>
    <w:rsid w:val="00846561"/>
    <w:rsid w:val="008544FC"/>
    <w:rsid w:val="0085503D"/>
    <w:rsid w:val="0086350E"/>
    <w:rsid w:val="00866A6C"/>
    <w:rsid w:val="008A1199"/>
    <w:rsid w:val="008D0BC1"/>
    <w:rsid w:val="008E4F51"/>
    <w:rsid w:val="009041CD"/>
    <w:rsid w:val="00921C10"/>
    <w:rsid w:val="00937BA7"/>
    <w:rsid w:val="00947B13"/>
    <w:rsid w:val="009608D8"/>
    <w:rsid w:val="00966DC4"/>
    <w:rsid w:val="009760DA"/>
    <w:rsid w:val="00977F72"/>
    <w:rsid w:val="009935EC"/>
    <w:rsid w:val="00993C3C"/>
    <w:rsid w:val="009C623B"/>
    <w:rsid w:val="00A0658E"/>
    <w:rsid w:val="00A13DAA"/>
    <w:rsid w:val="00A15865"/>
    <w:rsid w:val="00A211B3"/>
    <w:rsid w:val="00A3443A"/>
    <w:rsid w:val="00A459DE"/>
    <w:rsid w:val="00A63C46"/>
    <w:rsid w:val="00A84D93"/>
    <w:rsid w:val="00A90075"/>
    <w:rsid w:val="00A92B19"/>
    <w:rsid w:val="00AA7A67"/>
    <w:rsid w:val="00AB7622"/>
    <w:rsid w:val="00AC180A"/>
    <w:rsid w:val="00AE04C5"/>
    <w:rsid w:val="00AE4F43"/>
    <w:rsid w:val="00AF7865"/>
    <w:rsid w:val="00B35746"/>
    <w:rsid w:val="00B40F26"/>
    <w:rsid w:val="00B728CF"/>
    <w:rsid w:val="00B831C8"/>
    <w:rsid w:val="00BA3C9D"/>
    <w:rsid w:val="00BC1657"/>
    <w:rsid w:val="00BF6E2A"/>
    <w:rsid w:val="00C27967"/>
    <w:rsid w:val="00C30A22"/>
    <w:rsid w:val="00C60C1A"/>
    <w:rsid w:val="00C70668"/>
    <w:rsid w:val="00C72439"/>
    <w:rsid w:val="00C7319C"/>
    <w:rsid w:val="00C77208"/>
    <w:rsid w:val="00CA1439"/>
    <w:rsid w:val="00CA4139"/>
    <w:rsid w:val="00CE514C"/>
    <w:rsid w:val="00CF46EA"/>
    <w:rsid w:val="00D24685"/>
    <w:rsid w:val="00D2757E"/>
    <w:rsid w:val="00D32BAB"/>
    <w:rsid w:val="00D52433"/>
    <w:rsid w:val="00D70335"/>
    <w:rsid w:val="00DA0333"/>
    <w:rsid w:val="00DA4626"/>
    <w:rsid w:val="00DA6CF5"/>
    <w:rsid w:val="00DC4794"/>
    <w:rsid w:val="00E32BD2"/>
    <w:rsid w:val="00E4103C"/>
    <w:rsid w:val="00E42CC4"/>
    <w:rsid w:val="00E55F3B"/>
    <w:rsid w:val="00E64FB4"/>
    <w:rsid w:val="00E71F5B"/>
    <w:rsid w:val="00E94A6F"/>
    <w:rsid w:val="00F118D4"/>
    <w:rsid w:val="00F5140C"/>
    <w:rsid w:val="00F55CA4"/>
    <w:rsid w:val="00F75FA7"/>
    <w:rsid w:val="00F8543F"/>
    <w:rsid w:val="00F9095A"/>
    <w:rsid w:val="00FD1F62"/>
    <w:rsid w:val="00FD272B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FDF"/>
  </w:style>
  <w:style w:type="paragraph" w:styleId="1">
    <w:name w:val="heading 1"/>
    <w:basedOn w:val="a"/>
    <w:next w:val="a"/>
    <w:link w:val="10"/>
    <w:qFormat/>
    <w:rsid w:val="000A1D6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A1D6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7C0FD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A1D6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1D61"/>
    <w:pPr>
      <w:keepNext/>
      <w:ind w:left="36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0A1D61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unhideWhenUsed/>
    <w:qFormat/>
    <w:rsid w:val="000A1D6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0A1D61"/>
    <w:pPr>
      <w:keepNext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0FDF"/>
    <w:rPr>
      <w:sz w:val="24"/>
    </w:rPr>
  </w:style>
  <w:style w:type="character" w:customStyle="1" w:styleId="70">
    <w:name w:val="Заголовок 7 Знак"/>
    <w:basedOn w:val="a0"/>
    <w:link w:val="7"/>
    <w:semiHidden/>
    <w:rsid w:val="000A1D61"/>
    <w:rPr>
      <w:rFonts w:asciiTheme="minorHAnsi" w:eastAsiaTheme="minorEastAsia" w:hAnsiTheme="minorHAnsi" w:cstheme="minorBidi"/>
      <w:sz w:val="24"/>
      <w:szCs w:val="24"/>
    </w:rPr>
  </w:style>
  <w:style w:type="character" w:customStyle="1" w:styleId="10">
    <w:name w:val="Заголовок 1 Знак"/>
    <w:basedOn w:val="a0"/>
    <w:link w:val="1"/>
    <w:rsid w:val="000A1D61"/>
    <w:rPr>
      <w:sz w:val="24"/>
    </w:rPr>
  </w:style>
  <w:style w:type="character" w:customStyle="1" w:styleId="20">
    <w:name w:val="Заголовок 2 Знак"/>
    <w:basedOn w:val="a0"/>
    <w:link w:val="2"/>
    <w:rsid w:val="000A1D61"/>
    <w:rPr>
      <w:sz w:val="24"/>
    </w:rPr>
  </w:style>
  <w:style w:type="character" w:customStyle="1" w:styleId="40">
    <w:name w:val="Заголовок 4 Знак"/>
    <w:basedOn w:val="a0"/>
    <w:link w:val="4"/>
    <w:rsid w:val="000A1D61"/>
    <w:rPr>
      <w:sz w:val="28"/>
    </w:rPr>
  </w:style>
  <w:style w:type="character" w:customStyle="1" w:styleId="50">
    <w:name w:val="Заголовок 5 Знак"/>
    <w:basedOn w:val="a0"/>
    <w:link w:val="5"/>
    <w:rsid w:val="000A1D61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0A1D61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0A1D61"/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0A1D61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0A1D61"/>
    <w:rPr>
      <w:sz w:val="24"/>
    </w:rPr>
  </w:style>
  <w:style w:type="paragraph" w:styleId="a6">
    <w:name w:val="Body Text Indent"/>
    <w:basedOn w:val="a"/>
    <w:link w:val="a7"/>
    <w:rsid w:val="000A1D61"/>
    <w:pPr>
      <w:ind w:firstLine="709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A1D61"/>
    <w:rPr>
      <w:sz w:val="28"/>
    </w:rPr>
  </w:style>
  <w:style w:type="paragraph" w:styleId="21">
    <w:name w:val="Body Text Indent 2"/>
    <w:basedOn w:val="a"/>
    <w:link w:val="22"/>
    <w:rsid w:val="000A1D61"/>
    <w:pPr>
      <w:ind w:left="1416"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A1D61"/>
    <w:rPr>
      <w:sz w:val="24"/>
      <w:szCs w:val="24"/>
    </w:rPr>
  </w:style>
  <w:style w:type="paragraph" w:styleId="23">
    <w:name w:val="Body Text 2"/>
    <w:basedOn w:val="a"/>
    <w:link w:val="24"/>
    <w:rsid w:val="000A1D6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A1D61"/>
    <w:rPr>
      <w:sz w:val="24"/>
      <w:szCs w:val="24"/>
    </w:rPr>
  </w:style>
  <w:style w:type="table" w:styleId="a8">
    <w:name w:val="Table Grid"/>
    <w:basedOn w:val="a1"/>
    <w:rsid w:val="000A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A1D61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0A1D61"/>
    <w:rPr>
      <w:color w:val="800080"/>
      <w:u w:val="single"/>
    </w:rPr>
  </w:style>
  <w:style w:type="paragraph" w:customStyle="1" w:styleId="xl65">
    <w:name w:val="xl65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0A1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A1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A1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0A1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0A1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0A1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A1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A1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0A1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A1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A1D6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0A1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0A1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A1D6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0A1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0A1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0A1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A1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0A1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0A1D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0A1D61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0A1D6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0A1D61"/>
    <w:pP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0A1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A1D6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A1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A1D6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A1D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0A1D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0A1D61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0A1D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A1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0A1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0A1D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0A1D61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0A1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0A1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0A1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0A1D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A1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A1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0A1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A1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0A1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0A1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0A1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0A1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0A1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0A1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0A1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0A1D6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0A1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0A1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A1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0A1D6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0A1D6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0A1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0A1D6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3">
    <w:name w:val="xl143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0A1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0A1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0A1D6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0A1D6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0A1D6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0A1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0A1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0A1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0A1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0A1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0A1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0A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8">
    <w:name w:val="xl158"/>
    <w:basedOn w:val="a"/>
    <w:rsid w:val="000A1D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9">
    <w:name w:val="xl159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0">
    <w:name w:val="xl160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1">
    <w:name w:val="xl161"/>
    <w:basedOn w:val="a"/>
    <w:rsid w:val="000A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2">
    <w:name w:val="xl162"/>
    <w:basedOn w:val="a"/>
    <w:rsid w:val="000A1D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3">
    <w:name w:val="xl163"/>
    <w:basedOn w:val="a"/>
    <w:rsid w:val="000A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4">
    <w:name w:val="xl164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5">
    <w:name w:val="xl165"/>
    <w:basedOn w:val="a"/>
    <w:rsid w:val="000A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6">
    <w:name w:val="xl166"/>
    <w:basedOn w:val="a"/>
    <w:rsid w:val="000A1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7">
    <w:name w:val="xl167"/>
    <w:basedOn w:val="a"/>
    <w:rsid w:val="000A1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0A1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0A1D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1">
    <w:name w:val="xl171"/>
    <w:basedOn w:val="a"/>
    <w:rsid w:val="000A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2">
    <w:name w:val="xl172"/>
    <w:basedOn w:val="a"/>
    <w:rsid w:val="000A1D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3">
    <w:name w:val="xl173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0A1D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5">
    <w:name w:val="xl175"/>
    <w:basedOn w:val="a"/>
    <w:rsid w:val="000A1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0A1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0A1D6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0A1D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0A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0">
    <w:name w:val="xl180"/>
    <w:basedOn w:val="a"/>
    <w:rsid w:val="000A1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0A1D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2">
    <w:name w:val="xl182"/>
    <w:basedOn w:val="a"/>
    <w:rsid w:val="000A1D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3">
    <w:name w:val="xl183"/>
    <w:basedOn w:val="a"/>
    <w:rsid w:val="000A1D6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4">
    <w:name w:val="xl184"/>
    <w:basedOn w:val="a"/>
    <w:rsid w:val="000A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6">
    <w:name w:val="xl186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7">
    <w:name w:val="xl187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8">
    <w:name w:val="xl188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0">
    <w:name w:val="xl190"/>
    <w:basedOn w:val="a"/>
    <w:rsid w:val="000A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1">
    <w:name w:val="xl191"/>
    <w:basedOn w:val="a"/>
    <w:rsid w:val="000A1D61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0A1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0A1D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4">
    <w:name w:val="xl194"/>
    <w:basedOn w:val="a"/>
    <w:rsid w:val="000A1D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0A1D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0A1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7">
    <w:name w:val="xl197"/>
    <w:basedOn w:val="a"/>
    <w:rsid w:val="000A1D61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8">
    <w:name w:val="xl198"/>
    <w:basedOn w:val="a"/>
    <w:rsid w:val="000A1D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9">
    <w:name w:val="xl199"/>
    <w:basedOn w:val="a"/>
    <w:rsid w:val="000A1D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"/>
    <w:rsid w:val="000A1D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"/>
    <w:rsid w:val="000A1D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"/>
    <w:rsid w:val="000A1D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"/>
    <w:rsid w:val="000A1D6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"/>
    <w:rsid w:val="000A1D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5">
    <w:name w:val="xl205"/>
    <w:basedOn w:val="a"/>
    <w:rsid w:val="000A1D6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6">
    <w:name w:val="xl206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8">
    <w:name w:val="xl208"/>
    <w:basedOn w:val="a"/>
    <w:rsid w:val="000A1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0A1D6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0A1D6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0A1D61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2">
    <w:name w:val="xl212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0A1D6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0A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15">
    <w:name w:val="xl215"/>
    <w:basedOn w:val="a"/>
    <w:rsid w:val="000A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"/>
    <w:rsid w:val="000A1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0A1D6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8">
    <w:name w:val="xl218"/>
    <w:basedOn w:val="a"/>
    <w:rsid w:val="000A1D6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9">
    <w:name w:val="xl219"/>
    <w:basedOn w:val="a"/>
    <w:rsid w:val="000A1D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9023</Words>
  <Characters>51434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РОССИЙСКАЯ  ФЕДЕРАЦИЯ</vt:lpstr>
    </vt:vector>
  </TitlesOfParts>
  <Company>HOME</Company>
  <LinksUpToDate>false</LinksUpToDate>
  <CharactersWithSpaces>60337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5</cp:revision>
  <dcterms:created xsi:type="dcterms:W3CDTF">2015-05-05T11:15:00Z</dcterms:created>
  <dcterms:modified xsi:type="dcterms:W3CDTF">2015-05-05T12:09:00Z</dcterms:modified>
</cp:coreProperties>
</file>